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9BAF25" w14:textId="77777777" w:rsidR="007E616C" w:rsidRDefault="007E616C" w:rsidP="007E616C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209B004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F72567A" wp14:editId="106C7571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6745FD" w14:textId="77777777" w:rsidR="007E616C" w:rsidRPr="00FE0426" w:rsidRDefault="007E616C" w:rsidP="007E616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5F4E7B5" w14:textId="207B0088" w:rsidR="007E616C" w:rsidRPr="00FE0426" w:rsidRDefault="00EB30DE" w:rsidP="007E616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EB30DE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 ______СЕСІЯ  ВОСЬМОГО  СКЛИКАННЯ</w:t>
      </w:r>
    </w:p>
    <w:p w14:paraId="6F69DAB3" w14:textId="77777777" w:rsidR="007E616C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AF7FDF6" w14:textId="77777777" w:rsidR="007E616C" w:rsidRPr="00A8092E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14:paraId="26D6A6C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75FFF837" w14:textId="77777777" w:rsidR="00EB30DE" w:rsidRPr="00A8092E" w:rsidRDefault="00EB30DE" w:rsidP="007E616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14:paraId="4CD00F4E" w14:textId="196E17FF" w:rsidR="00096979" w:rsidRPr="00A8092E" w:rsidRDefault="00EB30D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___________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</w:t>
      </w:r>
      <w:r w:rsidR="007E61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-__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14:paraId="5ECFF723" w14:textId="77777777" w:rsidR="00EB30DE" w:rsidRPr="00547D2A" w:rsidRDefault="00EB30D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</w:p>
    <w:p w14:paraId="66428A4E" w14:textId="77777777" w:rsidR="001E3378" w:rsidRPr="001E3378" w:rsidRDefault="001E3378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4714595"/>
      <w:bookmarkStart w:id="2" w:name="_Hlk207291554"/>
      <w:bookmarkStart w:id="3" w:name="_Hlk165276208"/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затвердження документації із землеустрою. </w:t>
      </w:r>
    </w:p>
    <w:p w14:paraId="21C0B791" w14:textId="52BFB8FB" w:rsidR="001E3378" w:rsidRPr="001E3378" w:rsidRDefault="001E3378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передачу у </w:t>
      </w:r>
      <w:r w:rsidR="00547D2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приватну </w:t>
      </w: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>власність земельної ділянки</w:t>
      </w:r>
    </w:p>
    <w:p w14:paraId="794EF85C" w14:textId="31D9DEBC" w:rsidR="001E3378" w:rsidRPr="001E3378" w:rsidRDefault="001E3378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(к. н. </w:t>
      </w:r>
      <w:r w:rsidR="00A37D07">
        <w:rPr>
          <w:rFonts w:ascii="Times New Roman" w:hAnsi="Times New Roman" w:cs="Times New Roman"/>
          <w:b/>
          <w:bCs/>
          <w:sz w:val="24"/>
          <w:szCs w:val="24"/>
          <w:lang w:val="uk-UA"/>
        </w:rPr>
        <w:t>321</w:t>
      </w:r>
      <w:r w:rsidR="00155202">
        <w:rPr>
          <w:rFonts w:ascii="Times New Roman" w:hAnsi="Times New Roman" w:cs="Times New Roman"/>
          <w:b/>
          <w:bCs/>
          <w:sz w:val="24"/>
          <w:szCs w:val="24"/>
          <w:lang w:val="uk-UA"/>
        </w:rPr>
        <w:t>0945600:01:022:0010</w:t>
      </w: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>),</w:t>
      </w:r>
    </w:p>
    <w:p w14:paraId="659AD496" w14:textId="454C5805" w:rsidR="001E3378" w:rsidRPr="001E3378" w:rsidRDefault="001E3378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вул. </w:t>
      </w:r>
      <w:bookmarkStart w:id="4" w:name="_Hlk210647556"/>
      <w:r w:rsidR="00155202">
        <w:rPr>
          <w:rFonts w:ascii="Times New Roman" w:hAnsi="Times New Roman" w:cs="Times New Roman"/>
          <w:b/>
          <w:bCs/>
          <w:sz w:val="24"/>
          <w:szCs w:val="24"/>
          <w:lang w:val="uk-UA"/>
        </w:rPr>
        <w:t>Березова</w:t>
      </w: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, </w:t>
      </w:r>
      <w:r w:rsidR="00155202">
        <w:rPr>
          <w:rFonts w:ascii="Times New Roman" w:hAnsi="Times New Roman" w:cs="Times New Roman"/>
          <w:b/>
          <w:bCs/>
          <w:sz w:val="24"/>
          <w:szCs w:val="24"/>
          <w:lang w:val="uk-UA"/>
        </w:rPr>
        <w:t>3-В</w:t>
      </w: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, </w:t>
      </w:r>
      <w:bookmarkEnd w:id="4"/>
      <w:r w:rsidR="00155202">
        <w:rPr>
          <w:rFonts w:ascii="Times New Roman" w:hAnsi="Times New Roman" w:cs="Times New Roman"/>
          <w:b/>
          <w:bCs/>
          <w:sz w:val="24"/>
          <w:szCs w:val="24"/>
          <w:lang w:val="uk-UA"/>
        </w:rPr>
        <w:t>селище Ворзель</w:t>
      </w:r>
    </w:p>
    <w:p w14:paraId="6A83C345" w14:textId="5BC74F9C" w:rsidR="00EB30DE" w:rsidRPr="00A8092E" w:rsidRDefault="001E3378" w:rsidP="001E3378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гр. </w:t>
      </w:r>
      <w:r w:rsidR="00155202">
        <w:rPr>
          <w:rFonts w:ascii="Times New Roman" w:hAnsi="Times New Roman" w:cs="Times New Roman"/>
          <w:b/>
          <w:bCs/>
          <w:sz w:val="24"/>
          <w:szCs w:val="24"/>
          <w:lang w:val="uk-UA"/>
        </w:rPr>
        <w:t>Черненко Ганна Миколаївна</w:t>
      </w:r>
    </w:p>
    <w:bookmarkEnd w:id="1"/>
    <w:bookmarkEnd w:id="2"/>
    <w:p w14:paraId="1C53CBD5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3"/>
    <w:p w14:paraId="55BF7262" w14:textId="57FFB4AE" w:rsidR="006126D7" w:rsidRPr="000D6C1B" w:rsidRDefault="001E3378" w:rsidP="002241BA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гр. </w:t>
      </w:r>
      <w:r w:rsidR="002352F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Черненко Ганни Миколаївни 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у приватну власність земельної ділянки з кадастровим номером</w:t>
      </w:r>
      <w:r w:rsidR="00A37D07" w:rsidRPr="00A37D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25002" w:rsidRPr="0012500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2352F6">
        <w:rPr>
          <w:rFonts w:ascii="Times New Roman" w:eastAsia="Calibri" w:hAnsi="Times New Roman" w:cs="Times New Roman"/>
          <w:sz w:val="24"/>
          <w:szCs w:val="24"/>
          <w:lang w:val="uk-UA"/>
        </w:rPr>
        <w:t>3210945600:01:022:0010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для будівництва та обслуговування житлового будинку, господарських будівель і споруд (присадибна ділянка), яка розташована за адресою: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</w:t>
      </w:r>
      <w:bookmarkStart w:id="5" w:name="_Hlk210646363"/>
      <w:r w:rsidR="002352F6">
        <w:rPr>
          <w:rFonts w:ascii="Times New Roman" w:eastAsia="Calibri" w:hAnsi="Times New Roman" w:cs="Times New Roman"/>
          <w:sz w:val="24"/>
          <w:szCs w:val="24"/>
          <w:lang w:val="uk-UA"/>
        </w:rPr>
        <w:t>селище Ворзель, вулиця Березова, 3-В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, Бучанський район, Київська область</w:t>
      </w:r>
      <w:bookmarkEnd w:id="5"/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враховуючи витяг </w:t>
      </w:r>
      <w:r w:rsidR="00A37D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з Державного земельного кадастру про земельну ділянку № НВ-</w:t>
      </w:r>
      <w:r w:rsidR="002352F6">
        <w:rPr>
          <w:rFonts w:ascii="Times New Roman" w:eastAsia="Calibri" w:hAnsi="Times New Roman" w:cs="Times New Roman"/>
          <w:sz w:val="24"/>
          <w:szCs w:val="24"/>
          <w:lang w:val="uk-UA"/>
        </w:rPr>
        <w:t>0501191822025</w:t>
      </w:r>
      <w:r w:rsidR="00A37D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         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</w:t>
      </w:r>
      <w:r w:rsidR="002352F6">
        <w:rPr>
          <w:rFonts w:ascii="Times New Roman" w:eastAsia="Calibri" w:hAnsi="Times New Roman" w:cs="Times New Roman"/>
          <w:sz w:val="24"/>
          <w:szCs w:val="24"/>
          <w:lang w:val="uk-UA"/>
        </w:rPr>
        <w:t>21.10.2025</w:t>
      </w:r>
      <w:r w:rsidR="00A37D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</w:t>
      </w:r>
      <w:r w:rsidR="002352F6">
        <w:rPr>
          <w:rFonts w:ascii="Times New Roman" w:eastAsia="Calibri" w:hAnsi="Times New Roman" w:cs="Times New Roman"/>
          <w:sz w:val="24"/>
          <w:szCs w:val="24"/>
          <w:lang w:val="uk-UA"/>
        </w:rPr>
        <w:t>оку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2352F6">
        <w:rPr>
          <w:rFonts w:ascii="Times New Roman" w:eastAsia="Calibri" w:hAnsi="Times New Roman" w:cs="Times New Roman"/>
          <w:sz w:val="24"/>
          <w:szCs w:val="24"/>
          <w:lang w:val="uk-UA"/>
        </w:rPr>
        <w:t>витяг з Державного реєстру речових прав №</w:t>
      </w:r>
      <w:r w:rsidR="00032B59">
        <w:rPr>
          <w:rFonts w:ascii="Times New Roman" w:eastAsia="Calibri" w:hAnsi="Times New Roman" w:cs="Times New Roman"/>
          <w:sz w:val="24"/>
          <w:szCs w:val="24"/>
          <w:lang w:val="uk-UA"/>
        </w:rPr>
        <w:t>444641747 від 31.05.2025</w:t>
      </w:r>
      <w:r w:rsidR="00506DD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року та №</w:t>
      </w:r>
      <w:r w:rsidR="00032B5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444642075 </w:t>
      </w:r>
      <w:r w:rsidR="002352F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від </w:t>
      </w:r>
      <w:r w:rsidR="00032B59">
        <w:rPr>
          <w:rFonts w:ascii="Times New Roman" w:eastAsia="Calibri" w:hAnsi="Times New Roman" w:cs="Times New Roman"/>
          <w:sz w:val="24"/>
          <w:szCs w:val="24"/>
          <w:lang w:val="uk-UA"/>
        </w:rPr>
        <w:t>03.06</w:t>
      </w:r>
      <w:r w:rsidR="00506DDC">
        <w:rPr>
          <w:rFonts w:ascii="Times New Roman" w:eastAsia="Calibri" w:hAnsi="Times New Roman" w:cs="Times New Roman"/>
          <w:sz w:val="24"/>
          <w:szCs w:val="24"/>
          <w:lang w:val="uk-UA"/>
        </w:rPr>
        <w:t>.2025</w:t>
      </w:r>
      <w:r w:rsidR="002352F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року,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пропозицію постійної комісії ради з питань регулювання земельних відносин, екології  природокористування, реалізації та впровадження реформ, містобудування та архітектури, керуючись ч. 1 ст. 120 Земельного кодексу України, п. 34 ч. 1 ст. 26 Закону України «Про місцеве самоврядування в Україні», міська рад</w:t>
      </w:r>
      <w:r w:rsidR="004D2DFA"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</w:p>
    <w:p w14:paraId="2C9408CC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462242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B6C0070" w14:textId="6F9BF793" w:rsidR="00DA4A95" w:rsidRPr="00AA1AB1" w:rsidRDefault="001E3378" w:rsidP="00AA1AB1">
      <w:pPr>
        <w:pStyle w:val="a4"/>
        <w:numPr>
          <w:ilvl w:val="0"/>
          <w:numId w:val="1"/>
        </w:numPr>
        <w:ind w:left="426" w:hanging="426"/>
        <w:jc w:val="both"/>
        <w:rPr>
          <w:rFonts w:eastAsia="Calibri"/>
          <w:lang w:val="uk-UA"/>
        </w:rPr>
      </w:pPr>
      <w:r w:rsidRPr="001E3378">
        <w:rPr>
          <w:rFonts w:eastAsiaTheme="minorHAnsi"/>
          <w:lang w:val="uk-UA" w:eastAsia="en-US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адресою: </w:t>
      </w:r>
      <w:r w:rsidR="002352F6">
        <w:rPr>
          <w:rFonts w:eastAsiaTheme="minorHAnsi"/>
          <w:lang w:val="uk-UA" w:eastAsia="en-US"/>
        </w:rPr>
        <w:t>селище Ворзель, вулиця Березова, 3-В</w:t>
      </w:r>
      <w:r w:rsidRPr="001E3378">
        <w:rPr>
          <w:rFonts w:eastAsiaTheme="minorHAnsi"/>
          <w:lang w:val="uk-UA" w:eastAsia="en-US"/>
        </w:rPr>
        <w:t>, Бучанський район, Київська область</w:t>
      </w:r>
      <w:r w:rsidR="00972EA0" w:rsidRPr="00AA1AB1">
        <w:rPr>
          <w:lang w:val="uk-UA"/>
        </w:rPr>
        <w:t>.</w:t>
      </w:r>
    </w:p>
    <w:p w14:paraId="39B5C91F" w14:textId="100F7A5C" w:rsidR="007919DE" w:rsidRPr="007919DE" w:rsidRDefault="00874D08" w:rsidP="007919DE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874D08">
        <w:rPr>
          <w:rFonts w:eastAsia="Calibri"/>
          <w:lang w:val="uk-UA"/>
        </w:rPr>
        <w:t xml:space="preserve">Передати у приватну власність гр. </w:t>
      </w:r>
      <w:r w:rsidR="002352F6">
        <w:rPr>
          <w:rFonts w:eastAsia="Calibri"/>
          <w:lang w:val="uk-UA"/>
        </w:rPr>
        <w:t>Черненко Ганни Миколаївни</w:t>
      </w:r>
      <w:r w:rsidR="00506DDC">
        <w:rPr>
          <w:rFonts w:eastAsia="Calibri"/>
          <w:lang w:val="uk-UA"/>
        </w:rPr>
        <w:t xml:space="preserve"> </w:t>
      </w:r>
      <w:r w:rsidRPr="00874D08">
        <w:rPr>
          <w:rFonts w:eastAsia="Calibri"/>
          <w:lang w:val="uk-UA"/>
        </w:rPr>
        <w:t>(РНОКПП</w:t>
      </w:r>
      <w:r w:rsidR="00A37D07">
        <w:rPr>
          <w:rFonts w:eastAsia="Calibri"/>
          <w:lang w:val="uk-UA"/>
        </w:rPr>
        <w:t xml:space="preserve"> </w:t>
      </w:r>
      <w:r w:rsidR="00C66405">
        <w:rPr>
          <w:rFonts w:eastAsia="Calibri"/>
          <w:lang w:val="uk-UA"/>
        </w:rPr>
        <w:t>____</w:t>
      </w:r>
      <w:r w:rsidRPr="00874D08">
        <w:rPr>
          <w:rFonts w:eastAsia="Calibri"/>
          <w:lang w:val="uk-UA"/>
        </w:rPr>
        <w:t xml:space="preserve">) земельну ділянку з кадастровим номером </w:t>
      </w:r>
      <w:r w:rsidR="002352F6">
        <w:rPr>
          <w:rFonts w:eastAsia="Calibri"/>
          <w:lang w:val="uk-UA"/>
        </w:rPr>
        <w:t>3210945600:01:022:0010</w:t>
      </w:r>
      <w:r w:rsidRPr="00874D08">
        <w:rPr>
          <w:rFonts w:eastAsia="Calibri"/>
          <w:lang w:val="uk-UA"/>
        </w:rPr>
        <w:t>, площею 0,</w:t>
      </w:r>
      <w:r w:rsidR="00A37D07">
        <w:rPr>
          <w:rFonts w:eastAsia="Calibri"/>
          <w:lang w:val="uk-UA"/>
        </w:rPr>
        <w:t>0</w:t>
      </w:r>
      <w:r w:rsidR="00547D2A">
        <w:rPr>
          <w:rFonts w:eastAsia="Calibri"/>
          <w:lang w:val="uk-UA"/>
        </w:rPr>
        <w:t>8</w:t>
      </w:r>
      <w:r w:rsidR="00506DDC">
        <w:rPr>
          <w:rFonts w:eastAsia="Calibri"/>
          <w:lang w:val="uk-UA"/>
        </w:rPr>
        <w:t>3</w:t>
      </w:r>
      <w:r w:rsidR="00547D2A">
        <w:rPr>
          <w:rFonts w:eastAsia="Calibri"/>
          <w:lang w:val="uk-UA"/>
        </w:rPr>
        <w:t>1</w:t>
      </w:r>
      <w:r w:rsidRPr="00874D08">
        <w:rPr>
          <w:rFonts w:eastAsia="Calibri"/>
          <w:lang w:val="uk-UA"/>
        </w:rPr>
        <w:t xml:space="preserve"> га,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забудови, розташованою за адресою</w:t>
      </w:r>
      <w:r w:rsidR="00547D2A">
        <w:rPr>
          <w:rFonts w:eastAsia="Calibri"/>
          <w:lang w:val="uk-UA"/>
        </w:rPr>
        <w:t>:</w:t>
      </w:r>
      <w:r w:rsidRPr="00C66405">
        <w:rPr>
          <w:lang w:val="uk-UA"/>
        </w:rPr>
        <w:t xml:space="preserve"> </w:t>
      </w:r>
      <w:r w:rsidR="002352F6">
        <w:rPr>
          <w:rFonts w:eastAsia="Calibri"/>
          <w:lang w:val="uk-UA"/>
        </w:rPr>
        <w:t xml:space="preserve">селище Ворзель, вулиця Березова, </w:t>
      </w:r>
      <w:r w:rsidR="00506DDC">
        <w:rPr>
          <w:rFonts w:eastAsia="Calibri"/>
          <w:lang w:val="uk-UA"/>
        </w:rPr>
        <w:br/>
      </w:r>
      <w:r w:rsidR="002352F6">
        <w:rPr>
          <w:rFonts w:eastAsia="Calibri"/>
          <w:lang w:val="uk-UA"/>
        </w:rPr>
        <w:t>3-В</w:t>
      </w:r>
      <w:r w:rsidRPr="00874D08">
        <w:rPr>
          <w:rFonts w:eastAsia="Calibri"/>
          <w:lang w:val="uk-UA"/>
        </w:rPr>
        <w:t>, Бучанський район, Київська область</w:t>
      </w:r>
      <w:r>
        <w:rPr>
          <w:rFonts w:eastAsia="Calibri"/>
          <w:lang w:val="uk-UA"/>
        </w:rPr>
        <w:t>.</w:t>
      </w:r>
    </w:p>
    <w:p w14:paraId="69598E98" w14:textId="3CD5C682" w:rsidR="0016053F" w:rsidRDefault="00874D08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874D08">
        <w:rPr>
          <w:rFonts w:eastAsiaTheme="minorHAnsi"/>
          <w:lang w:val="uk-UA" w:eastAsia="en-US"/>
        </w:rPr>
        <w:t xml:space="preserve">Право приватної власності на земельну ділянку з кадастровим номером </w:t>
      </w:r>
      <w:r w:rsidR="002352F6">
        <w:rPr>
          <w:rFonts w:eastAsiaTheme="minorHAnsi"/>
          <w:lang w:val="uk-UA" w:eastAsia="en-US"/>
        </w:rPr>
        <w:t>3210945600:01:022:0010</w:t>
      </w:r>
      <w:r w:rsidR="00A37D07">
        <w:rPr>
          <w:rFonts w:eastAsiaTheme="minorHAnsi"/>
          <w:lang w:val="uk-UA" w:eastAsia="en-US"/>
        </w:rPr>
        <w:t xml:space="preserve"> </w:t>
      </w:r>
      <w:r w:rsidRPr="00874D08">
        <w:rPr>
          <w:rFonts w:eastAsiaTheme="minorHAnsi"/>
          <w:lang w:val="uk-UA" w:eastAsia="en-US"/>
        </w:rPr>
        <w:t>виникає з його державної реєстрації у відповідності до вимог Закону України «Про державну реєстрацію речових прав на нерухоме майно та їх обтяжень».</w:t>
      </w:r>
    </w:p>
    <w:p w14:paraId="5C8AC06A" w14:textId="1BAB601F" w:rsidR="00874D08" w:rsidRDefault="00874D08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874D08">
        <w:rPr>
          <w:rFonts w:eastAsiaTheme="minorHAnsi"/>
          <w:lang w:val="uk-UA" w:eastAsia="en-US"/>
        </w:rPr>
        <w:t xml:space="preserve">Гр. </w:t>
      </w:r>
      <w:r w:rsidR="00506DDC">
        <w:rPr>
          <w:rFonts w:eastAsiaTheme="minorHAnsi"/>
          <w:lang w:val="uk-UA" w:eastAsia="en-US"/>
        </w:rPr>
        <w:t>Черненко Г.М</w:t>
      </w:r>
      <w:r>
        <w:rPr>
          <w:rFonts w:eastAsiaTheme="minorHAnsi"/>
          <w:lang w:val="uk-UA" w:eastAsia="en-US"/>
        </w:rPr>
        <w:t>.</w:t>
      </w:r>
      <w:r w:rsidRPr="00874D08">
        <w:rPr>
          <w:rFonts w:eastAsiaTheme="minorHAnsi"/>
          <w:lang w:val="uk-UA" w:eastAsia="en-US"/>
        </w:rPr>
        <w:t>:</w:t>
      </w:r>
    </w:p>
    <w:p w14:paraId="5EE6A7E2" w14:textId="7003E822" w:rsidR="00680EB7" w:rsidRDefault="00680EB7" w:rsidP="00680EB7">
      <w:pPr>
        <w:pStyle w:val="a4"/>
        <w:ind w:left="426"/>
        <w:jc w:val="both"/>
        <w:rPr>
          <w:rFonts w:eastAsiaTheme="minorHAnsi"/>
          <w:lang w:val="uk-UA" w:eastAsia="en-US"/>
        </w:rPr>
      </w:pPr>
      <w:r w:rsidRPr="00680EB7">
        <w:rPr>
          <w:rFonts w:eastAsiaTheme="minorHAnsi"/>
          <w:lang w:val="uk-UA" w:eastAsia="en-US"/>
        </w:rPr>
        <w:t>4.1. своєчасно сплачувати земельний податок;</w:t>
      </w:r>
    </w:p>
    <w:p w14:paraId="60ED43A1" w14:textId="59536ED4" w:rsidR="00680EB7" w:rsidRDefault="00680EB7" w:rsidP="00680EB7">
      <w:pPr>
        <w:pStyle w:val="a4"/>
        <w:ind w:left="426"/>
        <w:jc w:val="both"/>
        <w:rPr>
          <w:rFonts w:eastAsiaTheme="minorHAnsi"/>
          <w:lang w:val="uk-UA" w:eastAsia="en-US"/>
        </w:rPr>
      </w:pPr>
      <w:r w:rsidRPr="00680EB7">
        <w:rPr>
          <w:rFonts w:eastAsiaTheme="minorHAnsi"/>
          <w:lang w:val="uk-UA" w:eastAsia="en-US"/>
        </w:rPr>
        <w:t>4.2. дотримуватись вимог ст. 91 Земельного кодексу України.</w:t>
      </w:r>
    </w:p>
    <w:p w14:paraId="525A3813" w14:textId="77777777" w:rsidR="00A02124" w:rsidRDefault="00A02124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A34EE57" w14:textId="77777777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19F4062C" w14:textId="57C92BDD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BA4B279" w14:textId="0AC1FE88" w:rsidR="00E04284" w:rsidRDefault="00E0428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F4E5C15" w14:textId="77777777" w:rsidR="00547D2A" w:rsidRDefault="00547D2A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37CDC31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6AD0327" w14:textId="77777777" w:rsidR="00F65891" w:rsidRDefault="00F65891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2FDC216" w14:textId="77777777" w:rsidR="00F65891" w:rsidRDefault="00F65891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8174983" w14:textId="665EEED8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 w:rsidR="00F65891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РИЖЕНКО</w:t>
      </w:r>
    </w:p>
    <w:p w14:paraId="306C2E36" w14:textId="235A3F64" w:rsidR="00EA76EE" w:rsidRPr="007C3C34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</w:p>
    <w:p w14:paraId="41359EC4" w14:textId="7E12DF98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518C69A" w14:textId="77777777" w:rsidR="00A8092E" w:rsidRDefault="00A8092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18942E" w14:textId="026B4E42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525BC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В.о.н</w:t>
      </w:r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r w:rsidR="00525BC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управління юридично-</w:t>
      </w:r>
    </w:p>
    <w:p w14:paraId="66F96D6B" w14:textId="70BFB2DB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кадрової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_________________          </w:t>
      </w:r>
      <w:r w:rsidR="00B46A4E" w:rsidRPr="00B46A4E">
        <w:rPr>
          <w:rFonts w:ascii="Times New Roman" w:eastAsia="Calibri" w:hAnsi="Times New Roman" w:cs="Times New Roman"/>
          <w:b/>
          <w:sz w:val="24"/>
          <w:szCs w:val="24"/>
          <w:lang w:val="uk-UA"/>
        </w:rPr>
        <w:t>Юлія ГАЛДЕЦЬКА</w:t>
      </w:r>
    </w:p>
    <w:p w14:paraId="09E7915E" w14:textId="74C92C8A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64BE92CE" w14:textId="77777777" w:rsidR="00A8092E" w:rsidRDefault="00A8092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6E62BE99" w14:textId="77777777" w:rsidR="006A5FD7" w:rsidRPr="006A5FD7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земельного відділу</w:t>
      </w:r>
    </w:p>
    <w:p w14:paraId="5D36D2D0" w14:textId="7E4A1F3E" w:rsidR="006A5FD7" w:rsidRPr="006A5FD7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містобудування, </w:t>
      </w:r>
    </w:p>
    <w:p w14:paraId="13C0816B" w14:textId="3E983440" w:rsidR="00EA76EE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архітектури та земельних відносин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</w:t>
      </w:r>
      <w:r w:rsidR="00EA76E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_________________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</w:t>
      </w:r>
      <w:r w:rsidR="00EA76E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Ганна ВОЗНЮК</w:t>
      </w:r>
    </w:p>
    <w:p w14:paraId="5B31972C" w14:textId="1287C981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</w:t>
      </w:r>
    </w:p>
    <w:p w14:paraId="188160C2" w14:textId="77777777" w:rsidR="00EA76EE" w:rsidRDefault="00EA76EE" w:rsidP="00EA76EE">
      <w:pPr>
        <w:spacing w:after="160" w:line="254" w:lineRule="auto"/>
        <w:rPr>
          <w:lang w:val="uk-UA"/>
        </w:rPr>
      </w:pPr>
    </w:p>
    <w:p w14:paraId="3669A9ED" w14:textId="77777777" w:rsidR="00EA76EE" w:rsidRDefault="00EA76EE" w:rsidP="00EA76EE"/>
    <w:p w14:paraId="0EA8AC76" w14:textId="77777777" w:rsidR="00EA76EE" w:rsidRDefault="00EA76EE" w:rsidP="00EA76EE"/>
    <w:p w14:paraId="77ECE9A7" w14:textId="77777777" w:rsidR="00EA76EE" w:rsidRPr="00287C5C" w:rsidRDefault="00EA76EE" w:rsidP="00EA76EE">
      <w:pPr>
        <w:rPr>
          <w:lang w:val="uk-UA"/>
        </w:rPr>
      </w:pPr>
    </w:p>
    <w:p w14:paraId="56CCB41C" w14:textId="77777777" w:rsidR="00EA76EE" w:rsidRDefault="00EA76EE" w:rsidP="00EA76EE"/>
    <w:p w14:paraId="06268D89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1081CF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450AF26" w14:textId="77777777" w:rsidR="00EA76EE" w:rsidRPr="006126D7" w:rsidRDefault="00EA76EE" w:rsidP="00EA76EE"/>
    <w:p w14:paraId="0CA9AF58" w14:textId="77777777" w:rsidR="00FE0426" w:rsidRPr="006126D7" w:rsidRDefault="00FE0426" w:rsidP="00EA76EE">
      <w:pPr>
        <w:spacing w:after="0" w:line="240" w:lineRule="auto"/>
      </w:pPr>
    </w:p>
    <w:sectPr w:rsidR="00FE0426" w:rsidRPr="006126D7" w:rsidSect="00547D2A">
      <w:pgSz w:w="11907" w:h="16840" w:code="9"/>
      <w:pgMar w:top="709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2123B"/>
    <w:rsid w:val="00032B59"/>
    <w:rsid w:val="00065CEE"/>
    <w:rsid w:val="000664FB"/>
    <w:rsid w:val="000703E0"/>
    <w:rsid w:val="0008259A"/>
    <w:rsid w:val="00096979"/>
    <w:rsid w:val="000A1370"/>
    <w:rsid w:val="000C5BD4"/>
    <w:rsid w:val="000D2A84"/>
    <w:rsid w:val="000D6C1B"/>
    <w:rsid w:val="00125002"/>
    <w:rsid w:val="001434E8"/>
    <w:rsid w:val="00155202"/>
    <w:rsid w:val="0016053F"/>
    <w:rsid w:val="001B0A60"/>
    <w:rsid w:val="001E3378"/>
    <w:rsid w:val="001E4397"/>
    <w:rsid w:val="00216AA4"/>
    <w:rsid w:val="0022367B"/>
    <w:rsid w:val="002241BA"/>
    <w:rsid w:val="002352F6"/>
    <w:rsid w:val="00242D4D"/>
    <w:rsid w:val="00276165"/>
    <w:rsid w:val="002B24C2"/>
    <w:rsid w:val="002C1B62"/>
    <w:rsid w:val="003971CB"/>
    <w:rsid w:val="003C1D8A"/>
    <w:rsid w:val="003D5167"/>
    <w:rsid w:val="003F3D3F"/>
    <w:rsid w:val="00425E61"/>
    <w:rsid w:val="0044223F"/>
    <w:rsid w:val="00490C94"/>
    <w:rsid w:val="00497614"/>
    <w:rsid w:val="004B187A"/>
    <w:rsid w:val="004B4116"/>
    <w:rsid w:val="004D06F0"/>
    <w:rsid w:val="004D2DFA"/>
    <w:rsid w:val="004D7857"/>
    <w:rsid w:val="004F59CA"/>
    <w:rsid w:val="005061FB"/>
    <w:rsid w:val="00506DDC"/>
    <w:rsid w:val="00525BCE"/>
    <w:rsid w:val="00547D2A"/>
    <w:rsid w:val="00551978"/>
    <w:rsid w:val="0055599E"/>
    <w:rsid w:val="005667CC"/>
    <w:rsid w:val="00584A51"/>
    <w:rsid w:val="005B234B"/>
    <w:rsid w:val="005B73CF"/>
    <w:rsid w:val="005C046F"/>
    <w:rsid w:val="005F200D"/>
    <w:rsid w:val="005F2F80"/>
    <w:rsid w:val="006126D7"/>
    <w:rsid w:val="00643264"/>
    <w:rsid w:val="00652B14"/>
    <w:rsid w:val="00680EB7"/>
    <w:rsid w:val="006958F1"/>
    <w:rsid w:val="006A5FD7"/>
    <w:rsid w:val="006C4026"/>
    <w:rsid w:val="006D4055"/>
    <w:rsid w:val="006F2691"/>
    <w:rsid w:val="006F7B70"/>
    <w:rsid w:val="007015D5"/>
    <w:rsid w:val="00717227"/>
    <w:rsid w:val="00735540"/>
    <w:rsid w:val="00746D54"/>
    <w:rsid w:val="007919DE"/>
    <w:rsid w:val="007E398B"/>
    <w:rsid w:val="007E616C"/>
    <w:rsid w:val="007E6937"/>
    <w:rsid w:val="007F3FA3"/>
    <w:rsid w:val="008340AB"/>
    <w:rsid w:val="00874D08"/>
    <w:rsid w:val="008D64C6"/>
    <w:rsid w:val="008F03B6"/>
    <w:rsid w:val="00972EA0"/>
    <w:rsid w:val="009D5F84"/>
    <w:rsid w:val="00A02124"/>
    <w:rsid w:val="00A141B0"/>
    <w:rsid w:val="00A149BC"/>
    <w:rsid w:val="00A33ECD"/>
    <w:rsid w:val="00A37D07"/>
    <w:rsid w:val="00A63370"/>
    <w:rsid w:val="00A645E2"/>
    <w:rsid w:val="00A775A1"/>
    <w:rsid w:val="00A8092E"/>
    <w:rsid w:val="00A82D54"/>
    <w:rsid w:val="00A8383B"/>
    <w:rsid w:val="00AA0E7B"/>
    <w:rsid w:val="00AA1AB1"/>
    <w:rsid w:val="00AA20D6"/>
    <w:rsid w:val="00AB2AC9"/>
    <w:rsid w:val="00AB4ABF"/>
    <w:rsid w:val="00AD6E29"/>
    <w:rsid w:val="00AF5BAA"/>
    <w:rsid w:val="00B46A4E"/>
    <w:rsid w:val="00B56F67"/>
    <w:rsid w:val="00BA6131"/>
    <w:rsid w:val="00BB3BEE"/>
    <w:rsid w:val="00BE2684"/>
    <w:rsid w:val="00C02D91"/>
    <w:rsid w:val="00C44A74"/>
    <w:rsid w:val="00C6609F"/>
    <w:rsid w:val="00C66405"/>
    <w:rsid w:val="00C77280"/>
    <w:rsid w:val="00CA0A39"/>
    <w:rsid w:val="00CA58CF"/>
    <w:rsid w:val="00CB4D21"/>
    <w:rsid w:val="00CC2E94"/>
    <w:rsid w:val="00CD4A1E"/>
    <w:rsid w:val="00CE6DA7"/>
    <w:rsid w:val="00D0559A"/>
    <w:rsid w:val="00D129A9"/>
    <w:rsid w:val="00DA4A95"/>
    <w:rsid w:val="00DB0FA9"/>
    <w:rsid w:val="00DB2E6C"/>
    <w:rsid w:val="00DF76E5"/>
    <w:rsid w:val="00E03A29"/>
    <w:rsid w:val="00E04284"/>
    <w:rsid w:val="00E336C0"/>
    <w:rsid w:val="00E3554B"/>
    <w:rsid w:val="00E36143"/>
    <w:rsid w:val="00EA76EE"/>
    <w:rsid w:val="00EB30DE"/>
    <w:rsid w:val="00F045C7"/>
    <w:rsid w:val="00F41988"/>
    <w:rsid w:val="00F65891"/>
    <w:rsid w:val="00F83453"/>
    <w:rsid w:val="00F92E27"/>
    <w:rsid w:val="00FE0426"/>
    <w:rsid w:val="00FF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8935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9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8F9C46-7E90-4522-89A7-7E29F19B4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2094</Words>
  <Characters>1195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Oksana Siryk</cp:lastModifiedBy>
  <cp:revision>9</cp:revision>
  <cp:lastPrinted>2025-10-06T12:04:00Z</cp:lastPrinted>
  <dcterms:created xsi:type="dcterms:W3CDTF">2025-11-06T11:05:00Z</dcterms:created>
  <dcterms:modified xsi:type="dcterms:W3CDTF">2025-11-06T13:17:00Z</dcterms:modified>
</cp:coreProperties>
</file>